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BA78" w14:textId="138946F1" w:rsidR="00F43D94" w:rsidRDefault="00E32C46">
      <w:pPr>
        <w:pStyle w:val="21"/>
        <w:spacing w:after="0" w:line="580" w:lineRule="exact"/>
        <w:ind w:leftChars="0" w:left="0"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14:paraId="75EE766A" w14:textId="77777777" w:rsidR="00F43D94" w:rsidRDefault="00000000">
      <w:pPr>
        <w:spacing w:line="600" w:lineRule="exact"/>
        <w:ind w:firstLineChars="500" w:firstLine="2200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改革优秀案例申报表</w:t>
      </w:r>
    </w:p>
    <w:p w14:paraId="5841C534" w14:textId="77777777" w:rsidR="00F43D94" w:rsidRDefault="00000000">
      <w:pPr>
        <w:spacing w:line="600" w:lineRule="exact"/>
        <w:rPr>
          <w:rFonts w:ascii="Times New Roman" w:eastAsia="仿宋_GB2312" w:hAnsi="Times New Roman" w:cs="Times New Roman"/>
          <w:kern w:val="0"/>
        </w:rPr>
      </w:pPr>
      <w:r>
        <w:rPr>
          <w:rFonts w:ascii="Times New Roman" w:eastAsia="仿宋_GB2312" w:hAnsi="Times New Roman" w:cs="Times New Roman" w:hint="eastAsia"/>
          <w:kern w:val="0"/>
        </w:rPr>
        <w:t>申报单位（盖章）：</w:t>
      </w:r>
    </w:p>
    <w:tbl>
      <w:tblPr>
        <w:tblStyle w:val="a8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56"/>
        <w:gridCol w:w="3468"/>
        <w:gridCol w:w="1218"/>
        <w:gridCol w:w="2819"/>
      </w:tblGrid>
      <w:tr w:rsidR="00F43D94" w14:paraId="002F655E" w14:textId="77777777">
        <w:trPr>
          <w:trHeight w:val="373"/>
        </w:trPr>
        <w:tc>
          <w:tcPr>
            <w:tcW w:w="1572" w:type="dxa"/>
            <w:vAlign w:val="center"/>
          </w:tcPr>
          <w:p w14:paraId="6E37501A" w14:textId="77777777" w:rsidR="00F43D94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案例名称</w:t>
            </w:r>
          </w:p>
        </w:tc>
        <w:tc>
          <w:tcPr>
            <w:tcW w:w="7603" w:type="dxa"/>
            <w:gridSpan w:val="3"/>
            <w:vAlign w:val="center"/>
          </w:tcPr>
          <w:p w14:paraId="5B08EB15" w14:textId="77777777" w:rsidR="00F43D94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 xml:space="preserve"> </w:t>
            </w:r>
          </w:p>
        </w:tc>
      </w:tr>
      <w:tr w:rsidR="00F43D94" w14:paraId="39B60080" w14:textId="77777777">
        <w:trPr>
          <w:trHeight w:val="471"/>
        </w:trPr>
        <w:tc>
          <w:tcPr>
            <w:tcW w:w="1572" w:type="dxa"/>
            <w:vAlign w:val="center"/>
          </w:tcPr>
          <w:p w14:paraId="3550675E" w14:textId="77777777" w:rsidR="00F43D94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联 系 人</w:t>
            </w:r>
          </w:p>
        </w:tc>
        <w:tc>
          <w:tcPr>
            <w:tcW w:w="3517" w:type="dxa"/>
            <w:vAlign w:val="center"/>
          </w:tcPr>
          <w:p w14:paraId="689A5F08" w14:textId="77777777" w:rsidR="00F43D94" w:rsidRDefault="00F43D9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228" w:type="dxa"/>
            <w:vAlign w:val="center"/>
          </w:tcPr>
          <w:p w14:paraId="053CB4FD" w14:textId="77777777" w:rsidR="00F43D94" w:rsidRDefault="00000000">
            <w:pPr>
              <w:spacing w:line="600" w:lineRule="exact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电 话</w:t>
            </w:r>
          </w:p>
        </w:tc>
        <w:tc>
          <w:tcPr>
            <w:tcW w:w="2858" w:type="dxa"/>
            <w:vAlign w:val="center"/>
          </w:tcPr>
          <w:p w14:paraId="04F803CA" w14:textId="77777777" w:rsidR="00F43D94" w:rsidRDefault="00F43D9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F43D94" w14:paraId="40AEEB6B" w14:textId="77777777" w:rsidTr="004E1B20">
        <w:trPr>
          <w:trHeight w:val="9046"/>
        </w:trPr>
        <w:tc>
          <w:tcPr>
            <w:tcW w:w="9175" w:type="dxa"/>
            <w:gridSpan w:val="4"/>
          </w:tcPr>
          <w:p w14:paraId="163DF71C" w14:textId="77777777" w:rsidR="00F43D94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黑体" w:eastAsia="黑体" w:hAnsi="黑体" w:cs="楷体_GB2312" w:hint="eastAsia"/>
                <w:kern w:val="0"/>
              </w:rPr>
              <w:t>案例情况（3000字以内）：</w:t>
            </w:r>
          </w:p>
          <w:p w14:paraId="623DA105" w14:textId="77777777" w:rsidR="00F43D94" w:rsidRDefault="0000000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一、改革背景（黑体 三号 段落首行缩进两字符）</w:t>
            </w:r>
          </w:p>
          <w:p w14:paraId="71573154" w14:textId="77777777" w:rsidR="00F43D94" w:rsidRDefault="0000000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正文 仿宋_GB2312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</w:rPr>
              <w:t>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</w:rPr>
              <w:t>号，段落首行缩进两字符，全文段落行距固定值30号，正文内标题用仿宋_GB2312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</w:rPr>
              <w:t>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</w:rPr>
              <w:t>号加粗显示</w:t>
            </w:r>
          </w:p>
          <w:p w14:paraId="390C4EAA" w14:textId="77777777" w:rsidR="00F43D94" w:rsidRDefault="0000000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二、主要举措</w:t>
            </w:r>
          </w:p>
          <w:p w14:paraId="2832A002" w14:textId="77777777" w:rsidR="00F43D94" w:rsidRDefault="00000000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三、取得成效</w:t>
            </w:r>
          </w:p>
          <w:p w14:paraId="393134CF" w14:textId="77777777" w:rsidR="00F43D94" w:rsidRDefault="00F43D94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黑体" w:eastAsia="黑体" w:hAnsi="黑体" w:cs="黑体"/>
                <w:kern w:val="0"/>
              </w:rPr>
            </w:pPr>
          </w:p>
          <w:p w14:paraId="2FC3B900" w14:textId="77777777" w:rsidR="00F43D94" w:rsidRDefault="00F43D94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黑体" w:eastAsia="黑体" w:hAnsi="黑体" w:cs="黑体"/>
                <w:kern w:val="0"/>
              </w:rPr>
            </w:pPr>
          </w:p>
          <w:p w14:paraId="029CF9A3" w14:textId="77777777" w:rsidR="00F43D94" w:rsidRDefault="00F43D94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黑体" w:eastAsia="黑体" w:hAnsi="黑体" w:cs="黑体"/>
                <w:kern w:val="0"/>
              </w:rPr>
            </w:pPr>
          </w:p>
          <w:p w14:paraId="5B21A460" w14:textId="77777777" w:rsidR="00F43D94" w:rsidRDefault="00F43D94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黑体" w:eastAsia="黑体" w:hAnsi="黑体" w:cs="黑体"/>
                <w:kern w:val="0"/>
              </w:rPr>
            </w:pPr>
          </w:p>
          <w:p w14:paraId="34ABDFA1" w14:textId="77777777" w:rsidR="00F43D94" w:rsidRDefault="00F43D94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/>
                <w:kern w:val="0"/>
              </w:rPr>
            </w:pPr>
          </w:p>
        </w:tc>
      </w:tr>
    </w:tbl>
    <w:p w14:paraId="118A5019" w14:textId="77777777" w:rsidR="00F43D94" w:rsidRDefault="00F43D94">
      <w:pPr>
        <w:pStyle w:val="21"/>
        <w:spacing w:after="0" w:line="580" w:lineRule="exact"/>
        <w:ind w:leftChars="0" w:left="0" w:firstLineChars="0" w:firstLine="0"/>
        <w:rPr>
          <w:rFonts w:ascii="黑体" w:eastAsia="黑体" w:hAnsi="黑体" w:cs="黑体"/>
        </w:rPr>
      </w:pPr>
    </w:p>
    <w:sectPr w:rsidR="00F43D94">
      <w:pgSz w:w="11906" w:h="16838"/>
      <w:pgMar w:top="2098" w:right="1474" w:bottom="1984" w:left="1587" w:header="851" w:footer="992" w:gutter="0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2BDE" w14:textId="77777777" w:rsidR="001A14DC" w:rsidRDefault="001A14DC" w:rsidP="004E1B20">
      <w:r>
        <w:separator/>
      </w:r>
    </w:p>
  </w:endnote>
  <w:endnote w:type="continuationSeparator" w:id="0">
    <w:p w14:paraId="67D26B04" w14:textId="77777777" w:rsidR="001A14DC" w:rsidRDefault="001A14DC" w:rsidP="004E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6981" w14:textId="77777777" w:rsidR="001A14DC" w:rsidRDefault="001A14DC" w:rsidP="004E1B20">
      <w:r>
        <w:separator/>
      </w:r>
    </w:p>
  </w:footnote>
  <w:footnote w:type="continuationSeparator" w:id="0">
    <w:p w14:paraId="30A1F771" w14:textId="77777777" w:rsidR="001A14DC" w:rsidRDefault="001A14DC" w:rsidP="004E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A8FFC810"/>
    <w:rsid w:val="8DF527DC"/>
    <w:rsid w:val="96FFF64B"/>
    <w:rsid w:val="A6FAEF12"/>
    <w:rsid w:val="A8FFC810"/>
    <w:rsid w:val="ABFDDA37"/>
    <w:rsid w:val="B3BC5560"/>
    <w:rsid w:val="B7FDE4C9"/>
    <w:rsid w:val="B9DD260A"/>
    <w:rsid w:val="BB7F42FA"/>
    <w:rsid w:val="BBF46282"/>
    <w:rsid w:val="BBFEDA88"/>
    <w:rsid w:val="BEFB6720"/>
    <w:rsid w:val="BF85D31B"/>
    <w:rsid w:val="BFD76F30"/>
    <w:rsid w:val="BFF9EB77"/>
    <w:rsid w:val="CDFB0D3B"/>
    <w:rsid w:val="DB7F0B7E"/>
    <w:rsid w:val="DBFFC9A5"/>
    <w:rsid w:val="DDD7CCE8"/>
    <w:rsid w:val="DF3D94EC"/>
    <w:rsid w:val="DF758FAF"/>
    <w:rsid w:val="DFE76973"/>
    <w:rsid w:val="DFFFB808"/>
    <w:rsid w:val="E35F503D"/>
    <w:rsid w:val="E7BF17AB"/>
    <w:rsid w:val="EBDF6515"/>
    <w:rsid w:val="EBFA3D68"/>
    <w:rsid w:val="ED3F607C"/>
    <w:rsid w:val="EF5AD234"/>
    <w:rsid w:val="EFF662AB"/>
    <w:rsid w:val="EFFF4364"/>
    <w:rsid w:val="F3C6EB05"/>
    <w:rsid w:val="F3E1BB28"/>
    <w:rsid w:val="F5FEEB6C"/>
    <w:rsid w:val="F679B698"/>
    <w:rsid w:val="F77F7C7F"/>
    <w:rsid w:val="F7BF3DFE"/>
    <w:rsid w:val="F7DBFAB0"/>
    <w:rsid w:val="F7DF89E6"/>
    <w:rsid w:val="F7FB0651"/>
    <w:rsid w:val="FABD8B14"/>
    <w:rsid w:val="FAE7F096"/>
    <w:rsid w:val="FAEF31F5"/>
    <w:rsid w:val="FB3FCC25"/>
    <w:rsid w:val="FBEF38B2"/>
    <w:rsid w:val="FCFE5448"/>
    <w:rsid w:val="FDEF739F"/>
    <w:rsid w:val="FDF4C916"/>
    <w:rsid w:val="FE1FBEE0"/>
    <w:rsid w:val="FE6D63EA"/>
    <w:rsid w:val="FE7FCA47"/>
    <w:rsid w:val="FED734B8"/>
    <w:rsid w:val="FEEFFDCB"/>
    <w:rsid w:val="FF5D3553"/>
    <w:rsid w:val="FF706BE7"/>
    <w:rsid w:val="FFBF0FE7"/>
    <w:rsid w:val="FFDE3A96"/>
    <w:rsid w:val="FFE930F6"/>
    <w:rsid w:val="FFEDE3EE"/>
    <w:rsid w:val="FFEF6AEB"/>
    <w:rsid w:val="FFEFFDF6"/>
    <w:rsid w:val="FFF7550C"/>
    <w:rsid w:val="FFFDBDA5"/>
    <w:rsid w:val="FFFFE0A4"/>
    <w:rsid w:val="000725E0"/>
    <w:rsid w:val="000D52CD"/>
    <w:rsid w:val="00144918"/>
    <w:rsid w:val="001A14DC"/>
    <w:rsid w:val="002073CD"/>
    <w:rsid w:val="00254632"/>
    <w:rsid w:val="0026424D"/>
    <w:rsid w:val="00391647"/>
    <w:rsid w:val="00413C7B"/>
    <w:rsid w:val="004319EA"/>
    <w:rsid w:val="004A59EB"/>
    <w:rsid w:val="004E1B20"/>
    <w:rsid w:val="004E526C"/>
    <w:rsid w:val="005A527B"/>
    <w:rsid w:val="00600DC8"/>
    <w:rsid w:val="00655B41"/>
    <w:rsid w:val="006F550A"/>
    <w:rsid w:val="0070111D"/>
    <w:rsid w:val="00957AAA"/>
    <w:rsid w:val="0099193B"/>
    <w:rsid w:val="009A7A6C"/>
    <w:rsid w:val="009C49E5"/>
    <w:rsid w:val="00A93594"/>
    <w:rsid w:val="00AE2024"/>
    <w:rsid w:val="00AF475B"/>
    <w:rsid w:val="00B03B72"/>
    <w:rsid w:val="00B82190"/>
    <w:rsid w:val="00D61B6D"/>
    <w:rsid w:val="00D635CC"/>
    <w:rsid w:val="00E30C93"/>
    <w:rsid w:val="00E32C46"/>
    <w:rsid w:val="00EB0CEF"/>
    <w:rsid w:val="00F43D94"/>
    <w:rsid w:val="00F755C0"/>
    <w:rsid w:val="0BEF2BE0"/>
    <w:rsid w:val="15E70B5E"/>
    <w:rsid w:val="1BFD4499"/>
    <w:rsid w:val="1EBF76B8"/>
    <w:rsid w:val="1FF3738C"/>
    <w:rsid w:val="2CFEE247"/>
    <w:rsid w:val="36B71577"/>
    <w:rsid w:val="36FFAFF7"/>
    <w:rsid w:val="37BFE8B1"/>
    <w:rsid w:val="3BB6792B"/>
    <w:rsid w:val="3CFFDB48"/>
    <w:rsid w:val="3DFF26BD"/>
    <w:rsid w:val="3F78772C"/>
    <w:rsid w:val="3FBFE097"/>
    <w:rsid w:val="3FDF892D"/>
    <w:rsid w:val="3FF1FE6A"/>
    <w:rsid w:val="3FFC57FC"/>
    <w:rsid w:val="49CE5343"/>
    <w:rsid w:val="4E4F46DD"/>
    <w:rsid w:val="52DF3648"/>
    <w:rsid w:val="54F712D3"/>
    <w:rsid w:val="57CF149D"/>
    <w:rsid w:val="57FC9DDC"/>
    <w:rsid w:val="5DF6B4DA"/>
    <w:rsid w:val="5FFEE03E"/>
    <w:rsid w:val="61F35C76"/>
    <w:rsid w:val="634F4AB9"/>
    <w:rsid w:val="66C76412"/>
    <w:rsid w:val="675DC5B6"/>
    <w:rsid w:val="67A8E5AE"/>
    <w:rsid w:val="67B5A487"/>
    <w:rsid w:val="6AFD53B5"/>
    <w:rsid w:val="6DEBE4F3"/>
    <w:rsid w:val="6E7E76C9"/>
    <w:rsid w:val="6F23E06C"/>
    <w:rsid w:val="6F6FECDB"/>
    <w:rsid w:val="6FEEB0AA"/>
    <w:rsid w:val="6FFD7B70"/>
    <w:rsid w:val="73F7A0B3"/>
    <w:rsid w:val="75CD0AF5"/>
    <w:rsid w:val="7767E73A"/>
    <w:rsid w:val="77BD5045"/>
    <w:rsid w:val="77FB750B"/>
    <w:rsid w:val="77FF0D78"/>
    <w:rsid w:val="77FF2015"/>
    <w:rsid w:val="79FFA792"/>
    <w:rsid w:val="7ACBE303"/>
    <w:rsid w:val="7B6EA7AE"/>
    <w:rsid w:val="7B7BD2F5"/>
    <w:rsid w:val="7B9FB51E"/>
    <w:rsid w:val="7BEEDFFD"/>
    <w:rsid w:val="7BFF19FD"/>
    <w:rsid w:val="7DEF9AEF"/>
    <w:rsid w:val="7DFECC43"/>
    <w:rsid w:val="7DFF6F5D"/>
    <w:rsid w:val="7E8AD97E"/>
    <w:rsid w:val="7EDCC8D0"/>
    <w:rsid w:val="7F7D264D"/>
    <w:rsid w:val="7F8EAF7A"/>
    <w:rsid w:val="7FB81275"/>
    <w:rsid w:val="7FF754A5"/>
    <w:rsid w:val="7F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07DF6"/>
  <w15:docId w15:val="{0ECCD0A6-314B-467A-B254-858C0BF8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ESI仿宋-GB2312"/>
      <w:kern w:val="2"/>
      <w:sz w:val="32"/>
      <w:szCs w:val="3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qFormat/>
    <w:rPr>
      <w:b/>
    </w:rPr>
  </w:style>
  <w:style w:type="paragraph" w:customStyle="1" w:styleId="BodyTextFirstIndent21">
    <w:name w:val="Body Text First Indent 21"/>
    <w:basedOn w:val="a"/>
    <w:qFormat/>
    <w:pPr>
      <w:ind w:leftChars="200" w:left="200" w:firstLine="420"/>
    </w:p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spacing w:after="120"/>
      <w:ind w:leftChars="200" w:left="420"/>
    </w:pPr>
  </w:style>
  <w:style w:type="character" w:customStyle="1" w:styleId="a4">
    <w:name w:val="批注框文本 字符"/>
    <w:link w:val="a3"/>
    <w:qFormat/>
    <w:rPr>
      <w:rFonts w:cs="CESI仿宋-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nmgjyt</dc:creator>
  <cp:lastModifiedBy>pc-</cp:lastModifiedBy>
  <cp:revision>20</cp:revision>
  <cp:lastPrinted>2024-12-27T09:38:00Z</cp:lastPrinted>
  <dcterms:created xsi:type="dcterms:W3CDTF">2022-06-27T02:15:00Z</dcterms:created>
  <dcterms:modified xsi:type="dcterms:W3CDTF">2024-12-27T08:58:00Z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F7C1A6FA98A536A827106E67CE226C39</vt:lpwstr>
  </property>
</Properties>
</file>